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C1B95" w:rsidRPr="004864FE" w:rsidTr="00C906E0">
              <w:trPr>
                <w:trHeight w:val="112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8D66A9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906E0" w:rsidRPr="00C906E0" w:rsidRDefault="00BB0E32" w:rsidP="00C906E0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Масло сладко-сливочное</w:t>
                  </w:r>
                </w:p>
                <w:p w:rsidR="00DC1B95" w:rsidRDefault="00DC1B95" w:rsidP="006946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Default="00BB0E32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Default="00BB0E32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4864FE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4864FE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4864FE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C906E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C906E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трех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3341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сертификат (декларацией) соответст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вия, санитарно-эпидемиологическое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заключение, удостоверение качества, ветеринарн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удостоверение и ины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подтверждающи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товара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B82C0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1CA"/>
    <w:rsid w:val="00334D9F"/>
    <w:rsid w:val="00337202"/>
    <w:rsid w:val="0034011B"/>
    <w:rsid w:val="00345987"/>
    <w:rsid w:val="0035471A"/>
    <w:rsid w:val="003571C3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4697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435"/>
    <w:rsid w:val="00B13DCB"/>
    <w:rsid w:val="00B1510E"/>
    <w:rsid w:val="00B15755"/>
    <w:rsid w:val="00B20B56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2C06"/>
    <w:rsid w:val="00B84C55"/>
    <w:rsid w:val="00B917D1"/>
    <w:rsid w:val="00B956CD"/>
    <w:rsid w:val="00B95F8C"/>
    <w:rsid w:val="00BB0E32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6E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1B95"/>
    <w:rsid w:val="00DC6277"/>
    <w:rsid w:val="00DC7B48"/>
    <w:rsid w:val="00DD3BFE"/>
    <w:rsid w:val="00DD56A1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76E37-9177-45C7-870D-A52DD2F42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2023-01-13T06:33:00Z</dcterms:modified>
</cp:coreProperties>
</file>